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4C" w:rsidRDefault="00ED46C1" w:rsidP="00CF0B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 w:rsidR="00CF0B4C">
        <w:rPr>
          <w:rFonts w:hint="eastAsia"/>
          <w:sz w:val="24"/>
          <w:szCs w:val="24"/>
        </w:rPr>
        <w:t>1</w:t>
      </w:r>
      <w:r w:rsidR="00CF0B4C">
        <w:rPr>
          <w:rFonts w:hint="eastAsia"/>
          <w:sz w:val="24"/>
          <w:szCs w:val="24"/>
        </w:rPr>
        <w:t>：</w:t>
      </w:r>
    </w:p>
    <w:p w:rsidR="00380F58" w:rsidRDefault="00380F58" w:rsidP="00380F58">
      <w:pPr>
        <w:spacing w:afterLines="50" w:after="156" w:line="360" w:lineRule="auto"/>
        <w:jc w:val="center"/>
        <w:rPr>
          <w:sz w:val="24"/>
          <w:szCs w:val="24"/>
        </w:rPr>
      </w:pP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</w:t>
      </w:r>
      <w:r w:rsidR="006010CE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7</w:t>
      </w: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度</w:t>
      </w:r>
      <w:r w:rsidRPr="00BA2A6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科研成果</w:t>
      </w:r>
      <w:r w:rsidR="006010CE"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奖励汇总表</w:t>
      </w:r>
    </w:p>
    <w:p w:rsidR="00380F58" w:rsidRPr="007832C3" w:rsidRDefault="00380F58" w:rsidP="007832C3">
      <w:pPr>
        <w:spacing w:line="360" w:lineRule="auto"/>
        <w:ind w:firstLineChars="350" w:firstLine="84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80"/>
        <w:gridCol w:w="4210"/>
        <w:gridCol w:w="1134"/>
        <w:gridCol w:w="1134"/>
        <w:gridCol w:w="1418"/>
        <w:gridCol w:w="1417"/>
        <w:gridCol w:w="1701"/>
      </w:tblGrid>
      <w:tr w:rsidR="007D4906" w:rsidRPr="00CF0B4C" w:rsidTr="006455E6">
        <w:trPr>
          <w:trHeight w:val="591"/>
          <w:jc w:val="center"/>
        </w:trPr>
        <w:tc>
          <w:tcPr>
            <w:tcW w:w="722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  果  名  称</w:t>
            </w:r>
          </w:p>
        </w:tc>
        <w:tc>
          <w:tcPr>
            <w:tcW w:w="1134" w:type="dxa"/>
            <w:vAlign w:val="center"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奖励</w:t>
            </w: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  <w:r w:rsidRPr="00CF0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4906" w:rsidRPr="00CF0B4C" w:rsidRDefault="007D4906" w:rsidP="007D49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0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="0042340C"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7D4906" w:rsidRPr="00CF0B4C" w:rsidTr="006455E6">
        <w:trPr>
          <w:trHeight w:val="571"/>
          <w:jc w:val="center"/>
        </w:trPr>
        <w:tc>
          <w:tcPr>
            <w:tcW w:w="722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第十五届河北省社会科学优秀成果奖</w:t>
            </w:r>
          </w:p>
        </w:tc>
        <w:tc>
          <w:tcPr>
            <w:tcW w:w="1134" w:type="dxa"/>
            <w:vAlign w:val="center"/>
          </w:tcPr>
          <w:p w:rsidR="007D4906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省</w:t>
            </w: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2016年9月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80F5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独立完成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4906" w:rsidRPr="00380F58" w:rsidRDefault="0042340C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7D4906" w:rsidRPr="00CF0B4C" w:rsidTr="006455E6">
        <w:trPr>
          <w:trHeight w:val="571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800576" w:rsidRPr="00CF0B4C" w:rsidTr="006455E6">
        <w:trPr>
          <w:trHeight w:val="571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576" w:rsidRPr="00380F58" w:rsidRDefault="0080057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D4906" w:rsidRPr="00CF0B4C" w:rsidTr="006455E6">
        <w:trPr>
          <w:trHeight w:val="571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D4906" w:rsidRPr="00CF0B4C" w:rsidTr="006455E6">
        <w:trPr>
          <w:trHeight w:val="571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4906" w:rsidRPr="00380F58" w:rsidRDefault="007D4906" w:rsidP="007D490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8F1050" w:rsidRDefault="00380F58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D4906" w:rsidRDefault="007D490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1050" w:rsidRDefault="006010CE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8F1050">
        <w:rPr>
          <w:rFonts w:hint="eastAsia"/>
          <w:sz w:val="24"/>
          <w:szCs w:val="24"/>
        </w:rPr>
        <w:t>2</w:t>
      </w:r>
      <w:r w:rsidR="008F1050">
        <w:rPr>
          <w:rFonts w:hint="eastAsia"/>
          <w:sz w:val="24"/>
          <w:szCs w:val="24"/>
        </w:rPr>
        <w:t>：</w:t>
      </w:r>
    </w:p>
    <w:p w:rsidR="006010CE" w:rsidRDefault="006010CE" w:rsidP="006010CE">
      <w:pPr>
        <w:spacing w:afterLines="50" w:after="156" w:line="360" w:lineRule="auto"/>
        <w:jc w:val="center"/>
        <w:rPr>
          <w:sz w:val="24"/>
          <w:szCs w:val="24"/>
        </w:rPr>
      </w:pP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7</w:t>
      </w: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度</w:t>
      </w:r>
      <w:r w:rsidR="00FE14D7" w:rsidRPr="00FE14D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国家级竞争性</w:t>
      </w:r>
      <w:r w:rsidRPr="00601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科研项目立项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奖励汇总表</w:t>
      </w:r>
    </w:p>
    <w:p w:rsidR="007D4906" w:rsidRPr="007832C3" w:rsidRDefault="006010CE" w:rsidP="007832C3">
      <w:pPr>
        <w:spacing w:line="360" w:lineRule="auto"/>
        <w:ind w:firstLineChars="150" w:firstLine="3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892" w:type="dxa"/>
        <w:jc w:val="center"/>
        <w:tblLook w:val="04A0" w:firstRow="1" w:lastRow="0" w:firstColumn="1" w:lastColumn="0" w:noHBand="0" w:noVBand="1"/>
      </w:tblPr>
      <w:tblGrid>
        <w:gridCol w:w="722"/>
        <w:gridCol w:w="880"/>
        <w:gridCol w:w="4069"/>
        <w:gridCol w:w="1984"/>
        <w:gridCol w:w="1276"/>
        <w:gridCol w:w="2126"/>
        <w:gridCol w:w="1701"/>
        <w:gridCol w:w="1134"/>
      </w:tblGrid>
      <w:tr w:rsidR="008F1050" w:rsidRPr="008F1050" w:rsidTr="007832C3">
        <w:trPr>
          <w:trHeight w:val="48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  名  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8F1050" w:rsidRDefault="008F1050" w:rsidP="008F105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10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="0042340C"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8F1050" w:rsidRPr="008F1050" w:rsidTr="007832C3">
        <w:trPr>
          <w:trHeight w:val="51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万永革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汶川地震前后的应力场时空演化研究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41674055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国家自然科学基金</w:t>
            </w:r>
          </w:p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8F1050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50" w:rsidRPr="007832C3" w:rsidRDefault="0042340C" w:rsidP="008F10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</w:tr>
      <w:tr w:rsidR="007832C3" w:rsidRPr="008F1050" w:rsidTr="007832C3">
        <w:trPr>
          <w:trHeight w:val="51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刘广虎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原位多参量地球化学综合传感系统指标评价及对比试验方法研究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2016YFC0303902-04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国家重点研发计划</w:t>
            </w:r>
          </w:p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重点专项项目子课题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国家级一般项目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42340C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</w:tr>
      <w:tr w:rsidR="007832C3" w:rsidRPr="008F1050" w:rsidTr="007832C3">
        <w:trPr>
          <w:trHeight w:val="4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832C3" w:rsidRPr="008F1050" w:rsidTr="007832C3">
        <w:trPr>
          <w:trHeight w:val="51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832C3" w:rsidRPr="008F1050" w:rsidTr="007832C3">
        <w:trPr>
          <w:trHeight w:val="4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8F1050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455E6" w:rsidRPr="006455E6" w:rsidRDefault="006455E6" w:rsidP="008F10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 w:rsidR="007832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832C3" w:rsidRDefault="007832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17C" w:rsidRDefault="00ED46C1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E2117C">
        <w:rPr>
          <w:rFonts w:hint="eastAsia"/>
          <w:sz w:val="24"/>
          <w:szCs w:val="24"/>
        </w:rPr>
        <w:t>3</w:t>
      </w:r>
      <w:r w:rsidR="00E2117C">
        <w:rPr>
          <w:rFonts w:hint="eastAsia"/>
          <w:sz w:val="24"/>
          <w:szCs w:val="24"/>
        </w:rPr>
        <w:t>：</w:t>
      </w:r>
    </w:p>
    <w:p w:rsidR="00ED46C1" w:rsidRDefault="00ED46C1" w:rsidP="00800576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防灾科技学院2017年度学术论文奖励汇总表（检索收录）</w:t>
      </w:r>
    </w:p>
    <w:p w:rsidR="00ED46C1" w:rsidRPr="007832C3" w:rsidRDefault="00ED46C1" w:rsidP="002E0D2D">
      <w:pPr>
        <w:spacing w:line="360" w:lineRule="auto"/>
        <w:ind w:firstLineChars="100" w:firstLine="24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540"/>
        <w:gridCol w:w="1988"/>
        <w:gridCol w:w="851"/>
        <w:gridCol w:w="1559"/>
        <w:gridCol w:w="1701"/>
        <w:gridCol w:w="1418"/>
        <w:gridCol w:w="988"/>
        <w:gridCol w:w="996"/>
      </w:tblGrid>
      <w:tr w:rsidR="00ED46C1" w:rsidRPr="00C54863" w:rsidTr="00C54863">
        <w:trPr>
          <w:cantSplit/>
          <w:trHeight w:val="1050"/>
          <w:tblHeader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检索论文名称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发表</w:t>
            </w:r>
          </w:p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59" w:type="dxa"/>
            <w:vAlign w:val="center"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卷(期):页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检索类型(EI/SCI</w:t>
            </w:r>
            <w:r w:rsidR="00E6675D" w:rsidRPr="00C54863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(</w:t>
            </w:r>
            <w:r w:rsidR="00E6675D"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影响因子</w:t>
            </w:r>
            <w:r w:rsidR="00E6675D" w:rsidRPr="00C54863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)</w:t>
            </w: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/ISTP/人大复印/新华文摘)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检索号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检索</w:t>
            </w:r>
          </w:p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ED46C1" w:rsidRPr="00C54863" w:rsidRDefault="00ED46C1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申请奖励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="0042340C"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E6675D" w:rsidRPr="00C54863" w:rsidTr="00C54863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杨仁虎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An efficient seismic modeling in viscoelastic isotropic media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Geophysics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2015.1</w:t>
            </w:r>
          </w:p>
        </w:tc>
        <w:tc>
          <w:tcPr>
            <w:tcW w:w="1559" w:type="dxa"/>
            <w:vAlign w:val="center"/>
          </w:tcPr>
          <w:p w:rsidR="00E6675D" w:rsidRPr="00C54863" w:rsidRDefault="003644F7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80(1):</w:t>
            </w:r>
            <w:r w:rsidR="00C54863"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T</w:t>
            </w:r>
            <w:r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63-</w:t>
            </w:r>
            <w:r w:rsidR="00C54863"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T</w:t>
            </w:r>
            <w:r w:rsidRPr="00C54863"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SCI（2.017）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352105900048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6675D" w:rsidRPr="00C54863" w:rsidRDefault="00E6675D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2017.6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E6675D" w:rsidRPr="00C54863" w:rsidRDefault="003644F7" w:rsidP="00C54863">
            <w:pPr>
              <w:widowControl/>
              <w:jc w:val="center"/>
              <w:rPr>
                <w:rFonts w:asciiTheme="minorEastAsia" w:hAnsiTheme="minorEastAsia" w:cs="Times New Roman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Times New Roman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4B1D6F" w:rsidRPr="00C54863" w:rsidTr="00C54863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4B1D6F" w:rsidRPr="00C54863" w:rsidRDefault="00C54863" w:rsidP="00C54863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  <w:r w:rsidRPr="00C54863">
              <w:rPr>
                <w:rFonts w:asciiTheme="minorEastAsia" w:hAnsiTheme="minorEastAsia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沈军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吉林省松原地区孤店断裂活动性研究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地震地质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2016.6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C54863">
              <w:rPr>
                <w:rFonts w:asciiTheme="minorEastAsia" w:hAnsiTheme="minorEastAsia"/>
                <w:color w:val="FF0000"/>
                <w:sz w:val="22"/>
              </w:rPr>
              <w:t>38(02):447-457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2"/>
              </w:rPr>
              <w:t>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20163302712098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6F" w:rsidRPr="00C54863" w:rsidRDefault="004B1D6F" w:rsidP="00C54863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 w:rsidRPr="00C5486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2017.5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D6F" w:rsidRPr="00C54863" w:rsidRDefault="0042340C" w:rsidP="00C54863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  <w:t>0.6</w:t>
            </w:r>
          </w:p>
        </w:tc>
      </w:tr>
      <w:tr w:rsidR="004B1D6F" w:rsidRPr="00C54863" w:rsidTr="00C54863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B1D6F" w:rsidRPr="00C54863" w:rsidTr="00C54863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B1D6F" w:rsidRPr="00C54863" w:rsidTr="00C54863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B1D6F" w:rsidRPr="00C54863" w:rsidRDefault="004B1D6F" w:rsidP="00C5486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17C" w:rsidRPr="007832C3" w:rsidRDefault="007832C3" w:rsidP="002E0D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</w:t>
      </w:r>
      <w:r w:rsidR="002E0D2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 w:rsidR="002E0D2D"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7832C3" w:rsidRDefault="007832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1050" w:rsidRDefault="007832C3" w:rsidP="008F10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E2117C">
        <w:rPr>
          <w:rFonts w:hint="eastAsia"/>
          <w:sz w:val="24"/>
          <w:szCs w:val="24"/>
        </w:rPr>
        <w:t>4</w:t>
      </w:r>
      <w:r w:rsidR="00E2117C">
        <w:rPr>
          <w:rFonts w:hint="eastAsia"/>
          <w:sz w:val="24"/>
          <w:szCs w:val="24"/>
        </w:rPr>
        <w:t>：</w:t>
      </w:r>
    </w:p>
    <w:p w:rsidR="007832C3" w:rsidRDefault="007832C3" w:rsidP="00E902B2">
      <w:pPr>
        <w:spacing w:afterLines="50" w:after="156" w:line="360" w:lineRule="auto"/>
        <w:jc w:val="center"/>
        <w:rPr>
          <w:sz w:val="24"/>
          <w:szCs w:val="24"/>
        </w:rPr>
      </w:pPr>
      <w:r w:rsidRPr="00BA2A6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防灾科技学院201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7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</w:t>
      </w:r>
      <w:r w:rsidRPr="00BA2A6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专著出版奖励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7832C3" w:rsidRPr="002E0D2D" w:rsidRDefault="002E0D2D" w:rsidP="002E0D2D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445"/>
        <w:gridCol w:w="3543"/>
        <w:gridCol w:w="1276"/>
        <w:gridCol w:w="992"/>
        <w:gridCol w:w="1418"/>
        <w:gridCol w:w="1134"/>
        <w:gridCol w:w="1417"/>
        <w:gridCol w:w="1134"/>
      </w:tblGrid>
      <w:tr w:rsidR="00E2117C" w:rsidRPr="00E2117C" w:rsidTr="007832C3">
        <w:trPr>
          <w:trHeight w:val="540"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出版物名称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969DD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出版时间及</w:t>
            </w:r>
          </w:p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版次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著作类别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字数（千字）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117C" w:rsidRPr="00E2117C" w:rsidRDefault="00E2117C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="0042340C"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7832C3" w:rsidRPr="00E2117C" w:rsidTr="00E47AF5">
        <w:trPr>
          <w:trHeight w:val="52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832C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沈军、薄景山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松原市活断层探测与地震危险性评价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地震出版社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国家级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2016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月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7832C3">
              <w:rPr>
                <w:rFonts w:hint="eastAsia"/>
                <w:color w:val="FF0000"/>
                <w:sz w:val="20"/>
                <w:szCs w:val="20"/>
              </w:rPr>
              <w:t>第一版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专著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C3" w:rsidRPr="007832C3" w:rsidRDefault="007832C3" w:rsidP="007832C3">
            <w:pPr>
              <w:jc w:val="center"/>
              <w:rPr>
                <w:color w:val="FF0000"/>
                <w:sz w:val="20"/>
                <w:szCs w:val="20"/>
              </w:rPr>
            </w:pPr>
            <w:r w:rsidRPr="007832C3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42340C">
              <w:rPr>
                <w:color w:val="FF0000"/>
                <w:sz w:val="20"/>
                <w:szCs w:val="20"/>
              </w:rPr>
              <w:t>.</w:t>
            </w:r>
            <w:r w:rsidR="00F73BB0">
              <w:rPr>
                <w:rFonts w:hint="eastAsia"/>
                <w:color w:val="FF0000"/>
                <w:sz w:val="20"/>
                <w:szCs w:val="20"/>
              </w:rPr>
              <w:t>048</w:t>
            </w:r>
          </w:p>
        </w:tc>
      </w:tr>
      <w:tr w:rsidR="007832C3" w:rsidRPr="00E2117C" w:rsidTr="007832C3">
        <w:trPr>
          <w:trHeight w:val="52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902B2" w:rsidRPr="00E2117C" w:rsidTr="007832C3">
        <w:trPr>
          <w:trHeight w:val="52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902B2" w:rsidRPr="00E2117C" w:rsidTr="007832C3">
        <w:trPr>
          <w:trHeight w:val="52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2B2" w:rsidRPr="00E2117C" w:rsidRDefault="00E902B2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832C3" w:rsidRPr="00E2117C" w:rsidTr="007832C3">
        <w:trPr>
          <w:trHeight w:val="52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32C3" w:rsidRPr="00E2117C" w:rsidRDefault="007832C3" w:rsidP="007832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E0D2D" w:rsidRDefault="002E0D2D" w:rsidP="00FE14D7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2E0D2D" w:rsidRDefault="002E0D2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117C" w:rsidRDefault="002E0D2D" w:rsidP="00E211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 w:rsidR="005B43A3">
        <w:rPr>
          <w:rFonts w:hint="eastAsia"/>
          <w:sz w:val="24"/>
          <w:szCs w:val="24"/>
        </w:rPr>
        <w:t>5</w:t>
      </w:r>
      <w:r w:rsidR="005B43A3">
        <w:rPr>
          <w:rFonts w:hint="eastAsia"/>
          <w:sz w:val="24"/>
          <w:szCs w:val="24"/>
        </w:rPr>
        <w:t>：</w:t>
      </w:r>
    </w:p>
    <w:p w:rsidR="002E0D2D" w:rsidRPr="002E0D2D" w:rsidRDefault="002E0D2D" w:rsidP="00E902B2">
      <w:pPr>
        <w:spacing w:afterLines="50" w:after="156" w:line="360" w:lineRule="auto"/>
        <w:jc w:val="center"/>
        <w:rPr>
          <w:sz w:val="24"/>
          <w:szCs w:val="24"/>
        </w:rPr>
      </w:pP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</w:t>
      </w:r>
      <w:r w:rsidR="00E902B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2017年度</w:t>
      </w: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知识产权成果奖励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2E0D2D" w:rsidRPr="00E902B2" w:rsidRDefault="00E902B2" w:rsidP="00E902B2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3118"/>
        <w:gridCol w:w="1400"/>
        <w:gridCol w:w="1760"/>
        <w:gridCol w:w="1900"/>
        <w:gridCol w:w="1172"/>
      </w:tblGrid>
      <w:tr w:rsidR="00FE14D7" w:rsidRPr="00E2117C" w:rsidTr="0042340C">
        <w:trPr>
          <w:trHeight w:val="54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授权时间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授权机构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FE14D7" w:rsidRPr="00E2117C" w:rsidRDefault="00FE14D7" w:rsidP="00E211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专利登记号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FE14D7" w:rsidRPr="00E2117C" w:rsidRDefault="00FE14D7" w:rsidP="005B43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(万</w:t>
            </w:r>
            <w:r w:rsidR="0042340C"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 w:rsidR="004234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FE14D7" w:rsidRPr="00E2117C" w:rsidTr="0042340C">
        <w:trPr>
          <w:trHeight w:val="49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基于GIS的地震分析预报系统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2017年2月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国家版权局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E14D7" w:rsidRPr="00E902B2" w:rsidRDefault="00FE14D7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02B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2017SR042402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FE14D7" w:rsidRPr="00E902B2" w:rsidRDefault="00F73BB0" w:rsidP="00E902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0.1</w:t>
            </w:r>
          </w:p>
        </w:tc>
      </w:tr>
      <w:tr w:rsidR="00FE14D7" w:rsidRPr="00E2117C" w:rsidTr="0042340C">
        <w:trPr>
          <w:trHeight w:val="52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E14D7" w:rsidRPr="00E2117C" w:rsidTr="0042340C">
        <w:trPr>
          <w:trHeight w:val="5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E14D7" w:rsidRPr="00E2117C" w:rsidTr="0042340C">
        <w:trPr>
          <w:trHeight w:val="5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E14D7" w:rsidRPr="00E2117C" w:rsidTr="0042340C">
        <w:trPr>
          <w:trHeight w:val="5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FE14D7" w:rsidRPr="00E2117C" w:rsidRDefault="00FE14D7" w:rsidP="00E902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902B2" w:rsidRPr="007832C3" w:rsidRDefault="00E902B2" w:rsidP="00E902B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2D231D" w:rsidRDefault="002D231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231D" w:rsidRDefault="002D231D" w:rsidP="002D231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</w:p>
    <w:p w:rsidR="002D231D" w:rsidRPr="002E0D2D" w:rsidRDefault="002D231D" w:rsidP="002D231D">
      <w:pPr>
        <w:spacing w:afterLines="50" w:after="156" w:line="360" w:lineRule="auto"/>
        <w:jc w:val="center"/>
        <w:rPr>
          <w:sz w:val="24"/>
          <w:szCs w:val="24"/>
        </w:rPr>
      </w:pPr>
      <w:r w:rsidRPr="002E0D2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防灾科技学院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2017年度</w:t>
      </w:r>
      <w:r w:rsidRPr="002D23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横向科研项目绩效奖励</w:t>
      </w:r>
      <w:r w:rsidRPr="00ED46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2D231D" w:rsidRPr="00E902B2" w:rsidRDefault="002D231D" w:rsidP="002D231D">
      <w:pPr>
        <w:spacing w:line="360" w:lineRule="auto"/>
        <w:ind w:firstLineChars="300" w:firstLine="72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832C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部门（盖章）</w:t>
      </w:r>
      <w:r w:rsidRPr="007832C3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：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874"/>
        <w:gridCol w:w="3901"/>
        <w:gridCol w:w="2336"/>
        <w:gridCol w:w="1275"/>
        <w:gridCol w:w="1276"/>
        <w:gridCol w:w="1276"/>
        <w:gridCol w:w="1276"/>
        <w:gridCol w:w="1053"/>
      </w:tblGrid>
      <w:tr w:rsidR="002112A2" w:rsidRPr="00E2117C" w:rsidTr="002112A2">
        <w:trPr>
          <w:trHeight w:val="540"/>
          <w:tblHeader/>
          <w:jc w:val="center"/>
        </w:trPr>
        <w:tc>
          <w:tcPr>
            <w:tcW w:w="68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36" w:type="dxa"/>
            <w:vAlign w:val="center"/>
          </w:tcPr>
          <w:p w:rsidR="002112A2" w:rsidRDefault="002112A2" w:rsidP="002112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委托单位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合同类型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合同签订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D23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结题（阶段验收）时间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E0E">
              <w:rPr>
                <w:rFonts w:ascii="宋体" w:eastAsia="宋体" w:hAnsi="宋体" w:cs="宋体"/>
                <w:kern w:val="0"/>
                <w:sz w:val="20"/>
                <w:szCs w:val="20"/>
              </w:rPr>
              <w:t>项目经费总额(万元)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2112A2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申请奖励</w:t>
            </w:r>
          </w:p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</w:t>
            </w:r>
            <w:r w:rsidRPr="00E2117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2112A2" w:rsidRPr="00E2117C" w:rsidTr="002112A2">
        <w:trPr>
          <w:trHeight w:val="49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2112A2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2112A2" w:rsidRPr="00E902B2" w:rsidRDefault="002112A2" w:rsidP="006D2E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  <w:hideMark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12A2" w:rsidRPr="00E2117C" w:rsidTr="002112A2">
        <w:trPr>
          <w:trHeight w:val="525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112A2" w:rsidRPr="00E2117C" w:rsidRDefault="002112A2" w:rsidP="002112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112A2" w:rsidRPr="00E2117C" w:rsidRDefault="002112A2" w:rsidP="006D2E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D231D" w:rsidRPr="007832C3" w:rsidRDefault="002D231D" w:rsidP="002D231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统计负责人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统计时间</w:t>
      </w:r>
      <w:r>
        <w:rPr>
          <w:sz w:val="24"/>
          <w:szCs w:val="24"/>
        </w:rPr>
        <w:t>：</w:t>
      </w:r>
    </w:p>
    <w:p w:rsidR="00E902B2" w:rsidRPr="002D231D" w:rsidRDefault="00E902B2">
      <w:pPr>
        <w:widowControl/>
        <w:jc w:val="left"/>
        <w:rPr>
          <w:rFonts w:hint="eastAsia"/>
          <w:sz w:val="24"/>
          <w:szCs w:val="24"/>
        </w:rPr>
      </w:pPr>
    </w:p>
    <w:sectPr w:rsidR="00E902B2" w:rsidRPr="002D231D" w:rsidSect="008F1050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96" w:rsidRDefault="006B0696" w:rsidP="00C2009D">
      <w:r>
        <w:separator/>
      </w:r>
    </w:p>
  </w:endnote>
  <w:endnote w:type="continuationSeparator" w:id="0">
    <w:p w:rsidR="006B0696" w:rsidRDefault="006B0696" w:rsidP="00C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96" w:rsidRDefault="006B0696" w:rsidP="00C2009D">
      <w:r>
        <w:separator/>
      </w:r>
    </w:p>
  </w:footnote>
  <w:footnote w:type="continuationSeparator" w:id="0">
    <w:p w:rsidR="006B0696" w:rsidRDefault="006B0696" w:rsidP="00C2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5D"/>
    <w:rsid w:val="001864BA"/>
    <w:rsid w:val="002112A2"/>
    <w:rsid w:val="0024191A"/>
    <w:rsid w:val="002D231D"/>
    <w:rsid w:val="002E0D2D"/>
    <w:rsid w:val="003644F7"/>
    <w:rsid w:val="00380F58"/>
    <w:rsid w:val="0042340C"/>
    <w:rsid w:val="004B1D6F"/>
    <w:rsid w:val="00511F74"/>
    <w:rsid w:val="005B43A3"/>
    <w:rsid w:val="006010CE"/>
    <w:rsid w:val="006452EA"/>
    <w:rsid w:val="006455E6"/>
    <w:rsid w:val="006A12AB"/>
    <w:rsid w:val="006B0696"/>
    <w:rsid w:val="006D3F5D"/>
    <w:rsid w:val="006F1835"/>
    <w:rsid w:val="006F67C8"/>
    <w:rsid w:val="007832C3"/>
    <w:rsid w:val="007D4906"/>
    <w:rsid w:val="00800576"/>
    <w:rsid w:val="008969DD"/>
    <w:rsid w:val="008B7313"/>
    <w:rsid w:val="008F1050"/>
    <w:rsid w:val="00952A6E"/>
    <w:rsid w:val="00B40E0E"/>
    <w:rsid w:val="00BA2A6B"/>
    <w:rsid w:val="00C2009D"/>
    <w:rsid w:val="00C241C7"/>
    <w:rsid w:val="00C54863"/>
    <w:rsid w:val="00C57774"/>
    <w:rsid w:val="00CF0B4C"/>
    <w:rsid w:val="00DC4EF4"/>
    <w:rsid w:val="00E2117C"/>
    <w:rsid w:val="00E6675D"/>
    <w:rsid w:val="00E839DF"/>
    <w:rsid w:val="00E902B2"/>
    <w:rsid w:val="00ED46C1"/>
    <w:rsid w:val="00F73BB0"/>
    <w:rsid w:val="00FA0D60"/>
    <w:rsid w:val="00FE14D7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1A4B2-01E8-41CC-8A4C-B125A256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F0B4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F0B4C"/>
  </w:style>
  <w:style w:type="paragraph" w:styleId="a4">
    <w:name w:val="Balloon Text"/>
    <w:basedOn w:val="a"/>
    <w:link w:val="Char0"/>
    <w:uiPriority w:val="99"/>
    <w:semiHidden/>
    <w:unhideWhenUsed/>
    <w:rsid w:val="008969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969D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009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2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20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33C3-7588-47EE-8F96-B8454389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黄鑫</cp:lastModifiedBy>
  <cp:revision>26</cp:revision>
  <cp:lastPrinted>2017-09-20T02:42:00Z</cp:lastPrinted>
  <dcterms:created xsi:type="dcterms:W3CDTF">2017-09-19T07:44:00Z</dcterms:created>
  <dcterms:modified xsi:type="dcterms:W3CDTF">2018-01-25T02:39:00Z</dcterms:modified>
</cp:coreProperties>
</file>